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5aa5c98ce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ac808cfce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2fbc0cc374648" /><Relationship Type="http://schemas.openxmlformats.org/officeDocument/2006/relationships/numbering" Target="/word/numbering.xml" Id="R47bfa120652b4871" /><Relationship Type="http://schemas.openxmlformats.org/officeDocument/2006/relationships/settings" Target="/word/settings.xml" Id="R451e5ee7f707480e" /><Relationship Type="http://schemas.openxmlformats.org/officeDocument/2006/relationships/image" Target="/word/media/e1d788b5-0124-4f72-b018-94856244af48.png" Id="R9f4ac808cfce4249" /></Relationships>
</file>