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1d27d927f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edc1ced67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Gravesend,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9307168064386" /><Relationship Type="http://schemas.openxmlformats.org/officeDocument/2006/relationships/numbering" Target="/word/numbering.xml" Id="R3c62a8fd67444323" /><Relationship Type="http://schemas.openxmlformats.org/officeDocument/2006/relationships/settings" Target="/word/settings.xml" Id="R150bc4e4891042e4" /><Relationship Type="http://schemas.openxmlformats.org/officeDocument/2006/relationships/image" Target="/word/media/f5f7ab1f-0f6f-4eac-9f1c-71bffbacec07.png" Id="Ra01edc1ced674f44" /></Relationships>
</file>