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082e24bf5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dd403a678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Ellingham,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64088a3e64127" /><Relationship Type="http://schemas.openxmlformats.org/officeDocument/2006/relationships/numbering" Target="/word/numbering.xml" Id="R4d4f1cda2d0540da" /><Relationship Type="http://schemas.openxmlformats.org/officeDocument/2006/relationships/settings" Target="/word/settings.xml" Id="R4e8f41f7376a4d53" /><Relationship Type="http://schemas.openxmlformats.org/officeDocument/2006/relationships/image" Target="/word/media/7e13d2bf-fdac-477c-9f32-604369c68f1f.png" Id="Rfc4dd403a6784211" /></Relationships>
</file>