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98d412e24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641e5403e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Orton,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1836844b94112" /><Relationship Type="http://schemas.openxmlformats.org/officeDocument/2006/relationships/numbering" Target="/word/numbering.xml" Id="R045fa2c761824b5b" /><Relationship Type="http://schemas.openxmlformats.org/officeDocument/2006/relationships/settings" Target="/word/settings.xml" Id="R8defffa475184b6b" /><Relationship Type="http://schemas.openxmlformats.org/officeDocument/2006/relationships/image" Target="/word/media/2ed7f8dd-4a55-45bf-a440-9aef0298bda9.png" Id="Rb26641e5403e40de" /></Relationships>
</file>