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d7829cd68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740ce376f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Saling,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55af9626641bb" /><Relationship Type="http://schemas.openxmlformats.org/officeDocument/2006/relationships/numbering" Target="/word/numbering.xml" Id="R4009fd4900054e9c" /><Relationship Type="http://schemas.openxmlformats.org/officeDocument/2006/relationships/settings" Target="/word/settings.xml" Id="R49650ff349bf4dab" /><Relationship Type="http://schemas.openxmlformats.org/officeDocument/2006/relationships/image" Target="/word/media/bf92dc3c-ddfc-472f-8b68-12dda73f0d66.png" Id="R03c740ce376f49f5" /></Relationships>
</file>