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1d90b3e93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f7fa8593c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Sankey,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d7f216859417a" /><Relationship Type="http://schemas.openxmlformats.org/officeDocument/2006/relationships/numbering" Target="/word/numbering.xml" Id="Re7e6a4e3429f4f9f" /><Relationship Type="http://schemas.openxmlformats.org/officeDocument/2006/relationships/settings" Target="/word/settings.xml" Id="R0b36fc04c1e14b39" /><Relationship Type="http://schemas.openxmlformats.org/officeDocument/2006/relationships/image" Target="/word/media/63dcccc1-b59f-469c-9d8a-9f1e04251847.png" Id="R7a2f7fa8593c4bcf" /></Relationships>
</file>