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3901c06d2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e8f57f52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Smeaton,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6106392c41c1" /><Relationship Type="http://schemas.openxmlformats.org/officeDocument/2006/relationships/numbering" Target="/word/numbering.xml" Id="Rfea7e8d085ca4866" /><Relationship Type="http://schemas.openxmlformats.org/officeDocument/2006/relationships/settings" Target="/word/settings.xml" Id="R48d40777f17b477d" /><Relationship Type="http://schemas.openxmlformats.org/officeDocument/2006/relationships/image" Target="/word/media/005bf413-ad40-4037-9637-dc07681a4a3f.png" Id="Rfa6e8f57f5284ed6" /></Relationships>
</file>