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3d898cdde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d7aff1e91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Tew,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64b8a8f804779" /><Relationship Type="http://schemas.openxmlformats.org/officeDocument/2006/relationships/numbering" Target="/word/numbering.xml" Id="R7bb2cf802e3a44ad" /><Relationship Type="http://schemas.openxmlformats.org/officeDocument/2006/relationships/settings" Target="/word/settings.xml" Id="Raa5d95f5bbff4d8f" /><Relationship Type="http://schemas.openxmlformats.org/officeDocument/2006/relationships/image" Target="/word/media/5838ac9a-c449-48cf-bb96-450182122cfc.png" Id="Rfabd7aff1e91425e" /></Relationships>
</file>