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b33fdb7d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5a5c79c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17685cdf43fb" /><Relationship Type="http://schemas.openxmlformats.org/officeDocument/2006/relationships/numbering" Target="/word/numbering.xml" Id="R74aa13506abc4de6" /><Relationship Type="http://schemas.openxmlformats.org/officeDocument/2006/relationships/settings" Target="/word/settings.xml" Id="R22cc067ba3814d94" /><Relationship Type="http://schemas.openxmlformats.org/officeDocument/2006/relationships/image" Target="/word/media/696087e4-5b7f-4a5b-9ff3-7dedd16bc2f2.png" Id="R21e55a5c79cd42a4" /></Relationships>
</file>