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446f98484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97310575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Greenock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d0299ba60413d" /><Relationship Type="http://schemas.openxmlformats.org/officeDocument/2006/relationships/numbering" Target="/word/numbering.xml" Id="R1169c543c9e04fa3" /><Relationship Type="http://schemas.openxmlformats.org/officeDocument/2006/relationships/settings" Target="/word/settings.xml" Id="Rc14f0bfec3a34de4" /><Relationship Type="http://schemas.openxmlformats.org/officeDocument/2006/relationships/image" Target="/word/media/947924b2-5fb4-4516-95ec-a366eb5a7ce6.png" Id="R22197310575a4298" /></Relationships>
</file>