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e5b76b0b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3482c9710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Greenodd,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b342595a04166" /><Relationship Type="http://schemas.openxmlformats.org/officeDocument/2006/relationships/numbering" Target="/word/numbering.xml" Id="R72ea31a896fe4103" /><Relationship Type="http://schemas.openxmlformats.org/officeDocument/2006/relationships/settings" Target="/word/settings.xml" Id="Red408ab052fe47c8" /><Relationship Type="http://schemas.openxmlformats.org/officeDocument/2006/relationships/image" Target="/word/media/84355a51-4cac-456d-a8f9-e99ead038864.png" Id="R15f3482c97104759" /></Relationships>
</file>