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eae132ac3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67fd99bf6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Grimsay,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a53618eda486c" /><Relationship Type="http://schemas.openxmlformats.org/officeDocument/2006/relationships/numbering" Target="/word/numbering.xml" Id="Recc89f7e12d8417f" /><Relationship Type="http://schemas.openxmlformats.org/officeDocument/2006/relationships/settings" Target="/word/settings.xml" Id="R9466649822de4e8a" /><Relationship Type="http://schemas.openxmlformats.org/officeDocument/2006/relationships/image" Target="/word/media/89f96fe2-eeea-4b30-86d0-2127feba5aae.png" Id="R72267fd99bf648bc" /></Relationships>
</file>