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9299f44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379c7a39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Grindale,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c1e8509a4ee3" /><Relationship Type="http://schemas.openxmlformats.org/officeDocument/2006/relationships/numbering" Target="/word/numbering.xml" Id="R9238ced2279a4e94" /><Relationship Type="http://schemas.openxmlformats.org/officeDocument/2006/relationships/settings" Target="/word/settings.xml" Id="R1935fa5f86bb41aa" /><Relationship Type="http://schemas.openxmlformats.org/officeDocument/2006/relationships/image" Target="/word/media/ba2b9a16-5c42-46fc-9d76-c399119f95a8.png" Id="Rcf1f379c7a39486b" /></Relationships>
</file>