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dc552a1c9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fb2683961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6107ca841487f" /><Relationship Type="http://schemas.openxmlformats.org/officeDocument/2006/relationships/numbering" Target="/word/numbering.xml" Id="R636af16aacf04714" /><Relationship Type="http://schemas.openxmlformats.org/officeDocument/2006/relationships/settings" Target="/word/settings.xml" Id="Rbef9cb2683c34a8e" /><Relationship Type="http://schemas.openxmlformats.org/officeDocument/2006/relationships/image" Target="/word/media/b4a3136c-96ee-4849-889e-127d48c8c8fa.png" Id="R44efb2683961488a" /></Relationships>
</file>