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a4fcb105c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c5c9ee54d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Gualin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bb2456fa644cd" /><Relationship Type="http://schemas.openxmlformats.org/officeDocument/2006/relationships/numbering" Target="/word/numbering.xml" Id="R36773066177e41b6" /><Relationship Type="http://schemas.openxmlformats.org/officeDocument/2006/relationships/settings" Target="/word/settings.xml" Id="Refd4f237a03a4da8" /><Relationship Type="http://schemas.openxmlformats.org/officeDocument/2006/relationships/image" Target="/word/media/fb6262ea-1579-429d-ad12-82da8989ffc6.png" Id="Rcfac5c9ee54d42ff" /></Relationships>
</file>