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10c1eeaf7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b7d3e3e0e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Guestwick,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717eb2f324a23" /><Relationship Type="http://schemas.openxmlformats.org/officeDocument/2006/relationships/numbering" Target="/word/numbering.xml" Id="R45dd23755a244fdc" /><Relationship Type="http://schemas.openxmlformats.org/officeDocument/2006/relationships/settings" Target="/word/settings.xml" Id="R836cfd8e034d4f83" /><Relationship Type="http://schemas.openxmlformats.org/officeDocument/2006/relationships/image" Target="/word/media/17340761-d884-45db-9d0a-1f785f2dbb4c.png" Id="R6d7b7d3e3e0e45cc" /></Relationships>
</file>