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3c9b7f058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3ece8e008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Gulvain,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12139e7bd4046" /><Relationship Type="http://schemas.openxmlformats.org/officeDocument/2006/relationships/numbering" Target="/word/numbering.xml" Id="Rd02629e2a1544854" /><Relationship Type="http://schemas.openxmlformats.org/officeDocument/2006/relationships/settings" Target="/word/settings.xml" Id="Rbfa9664c4cb74945" /><Relationship Type="http://schemas.openxmlformats.org/officeDocument/2006/relationships/image" Target="/word/media/b3f4276e-e5de-43f8-93a7-050d74f8db9a.png" Id="R6663ece8e008461e" /></Relationships>
</file>