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d34904792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38c47c044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Gunnerton,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3e48b3d9b4bdc" /><Relationship Type="http://schemas.openxmlformats.org/officeDocument/2006/relationships/numbering" Target="/word/numbering.xml" Id="Rdd43c617dd4a4b0f" /><Relationship Type="http://schemas.openxmlformats.org/officeDocument/2006/relationships/settings" Target="/word/settings.xml" Id="R691c7181238b492f" /><Relationship Type="http://schemas.openxmlformats.org/officeDocument/2006/relationships/image" Target="/word/media/bdd1c2f8-884c-490e-bf62-35e096ed83b1.png" Id="R54f38c47c044460c" /></Relationships>
</file>