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806ec06f6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fe74f3e2f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52340d3084fd7" /><Relationship Type="http://schemas.openxmlformats.org/officeDocument/2006/relationships/numbering" Target="/word/numbering.xml" Id="R3ada70874409424c" /><Relationship Type="http://schemas.openxmlformats.org/officeDocument/2006/relationships/settings" Target="/word/settings.xml" Id="Rdcadff05f4d0477a" /><Relationship Type="http://schemas.openxmlformats.org/officeDocument/2006/relationships/image" Target="/word/media/49f10e13-1994-4197-93fe-9845a2d0cb3e.png" Id="R5d9fe74f3e2f48ad" /></Relationships>
</file>