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88595bd65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2368c94b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7ad903eea4af1" /><Relationship Type="http://schemas.openxmlformats.org/officeDocument/2006/relationships/numbering" Target="/word/numbering.xml" Id="R284e99a6b7f64c35" /><Relationship Type="http://schemas.openxmlformats.org/officeDocument/2006/relationships/settings" Target="/word/settings.xml" Id="R1a4a278e410c4e84" /><Relationship Type="http://schemas.openxmlformats.org/officeDocument/2006/relationships/image" Target="/word/media/19d9484b-43df-497c-bdd5-860b691d4efc.png" Id="Rd892368c94b14498" /></Relationships>
</file>