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ff07b1bff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1f7aea79f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Hadston,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e3c6e749a49d4" /><Relationship Type="http://schemas.openxmlformats.org/officeDocument/2006/relationships/numbering" Target="/word/numbering.xml" Id="R0dce65f7dc374ddf" /><Relationship Type="http://schemas.openxmlformats.org/officeDocument/2006/relationships/settings" Target="/word/settings.xml" Id="R31bd9e54f0eb4d17" /><Relationship Type="http://schemas.openxmlformats.org/officeDocument/2006/relationships/image" Target="/word/media/203a3417-0b0e-4c45-844d-bff93bcd5d40.png" Id="R1b01f7aea79f471a" /></Relationships>
</file>