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ff5105ea0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59f9933b9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Halford, Shropshire,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738a153d44815" /><Relationship Type="http://schemas.openxmlformats.org/officeDocument/2006/relationships/numbering" Target="/word/numbering.xml" Id="R65e78e2f8e2747a0" /><Relationship Type="http://schemas.openxmlformats.org/officeDocument/2006/relationships/settings" Target="/word/settings.xml" Id="R03cc8e77c07e42c9" /><Relationship Type="http://schemas.openxmlformats.org/officeDocument/2006/relationships/image" Target="/word/media/8b94df26-c0b0-4608-a423-edc815a7fee5.png" Id="R6e459f9933b94d2b" /></Relationships>
</file>