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d7b2bc71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2e4904956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Halstock,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542e4682d411b" /><Relationship Type="http://schemas.openxmlformats.org/officeDocument/2006/relationships/numbering" Target="/word/numbering.xml" Id="R8d7cd3cf5c49484d" /><Relationship Type="http://schemas.openxmlformats.org/officeDocument/2006/relationships/settings" Target="/word/settings.xml" Id="R9cb01009c5f84bc0" /><Relationship Type="http://schemas.openxmlformats.org/officeDocument/2006/relationships/image" Target="/word/media/3ce484b0-ccf6-4673-800e-337898d33f51.png" Id="Ra9e2e490495648fc" /></Relationships>
</file>