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b2a99c227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3167dedbd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Hampnett,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6edf0f31f485b" /><Relationship Type="http://schemas.openxmlformats.org/officeDocument/2006/relationships/numbering" Target="/word/numbering.xml" Id="Rcf5fa975c7594189" /><Relationship Type="http://schemas.openxmlformats.org/officeDocument/2006/relationships/settings" Target="/word/settings.xml" Id="R17fb9e367b364568" /><Relationship Type="http://schemas.openxmlformats.org/officeDocument/2006/relationships/image" Target="/word/media/e3e6186a-2f29-4992-b9f2-b2e5b28cda80.png" Id="R5963167dedbd40ac" /></Relationships>
</file>