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95e823e07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5a181248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9089d3924483" /><Relationship Type="http://schemas.openxmlformats.org/officeDocument/2006/relationships/numbering" Target="/word/numbering.xml" Id="Rcf22778c20434260" /><Relationship Type="http://schemas.openxmlformats.org/officeDocument/2006/relationships/settings" Target="/word/settings.xml" Id="R97ca0583357c4255" /><Relationship Type="http://schemas.openxmlformats.org/officeDocument/2006/relationships/image" Target="/word/media/1d1690f8-d76a-420e-87d4-26add6e6ae19.png" Id="Raf95a181248c41db" /></Relationships>
</file>