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4419d5ed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3e5e1c9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Handcross,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0c2a1ee7418e" /><Relationship Type="http://schemas.openxmlformats.org/officeDocument/2006/relationships/numbering" Target="/word/numbering.xml" Id="R6479696756a54ed9" /><Relationship Type="http://schemas.openxmlformats.org/officeDocument/2006/relationships/settings" Target="/word/settings.xml" Id="Rb66795f727c445ed" /><Relationship Type="http://schemas.openxmlformats.org/officeDocument/2006/relationships/image" Target="/word/media/95f742d7-ff3b-494b-912e-6d83ad62b939.png" Id="Rb42d3e5e1c9b4e61" /></Relationships>
</file>