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12f008eb47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c17d4571648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Harlaxton,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093d2cccf486f" /><Relationship Type="http://schemas.openxmlformats.org/officeDocument/2006/relationships/numbering" Target="/word/numbering.xml" Id="R164e810ffc094ab8" /><Relationship Type="http://schemas.openxmlformats.org/officeDocument/2006/relationships/settings" Target="/word/settings.xml" Id="Ra441e566e65e48fe" /><Relationship Type="http://schemas.openxmlformats.org/officeDocument/2006/relationships/image" Target="/word/media/7fa93efc-15ab-4932-a10e-68b20339edc6.png" Id="Rabcc17d457164889" /></Relationships>
</file>