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01eaa64a2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5e337891a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Harmston,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17d863c704d1a" /><Relationship Type="http://schemas.openxmlformats.org/officeDocument/2006/relationships/numbering" Target="/word/numbering.xml" Id="R1c2faa50b9934d51" /><Relationship Type="http://schemas.openxmlformats.org/officeDocument/2006/relationships/settings" Target="/word/settings.xml" Id="R1ff9cc0e1b804d9a" /><Relationship Type="http://schemas.openxmlformats.org/officeDocument/2006/relationships/image" Target="/word/media/34dc78fd-dd46-4f59-bdb2-9a7ddf03f316.png" Id="Red45e337891a4c95" /></Relationships>
</file>