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8969ba116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5ed0c9c90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Hartland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0f04ba7d04aa1" /><Relationship Type="http://schemas.openxmlformats.org/officeDocument/2006/relationships/numbering" Target="/word/numbering.xml" Id="Rc0d1b7f669e84942" /><Relationship Type="http://schemas.openxmlformats.org/officeDocument/2006/relationships/settings" Target="/word/settings.xml" Id="R69264990e2254823" /><Relationship Type="http://schemas.openxmlformats.org/officeDocument/2006/relationships/image" Target="/word/media/18914c59-55ed-448f-b234-5c1e2dfe076d.png" Id="Re595ed0c9c9040aa" /></Relationships>
</file>