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3486ec3c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41e4725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6f9a2d8d49ef" /><Relationship Type="http://schemas.openxmlformats.org/officeDocument/2006/relationships/numbering" Target="/word/numbering.xml" Id="R30d548f03ee94dd9" /><Relationship Type="http://schemas.openxmlformats.org/officeDocument/2006/relationships/settings" Target="/word/settings.xml" Id="Raea191d1785a4e36" /><Relationship Type="http://schemas.openxmlformats.org/officeDocument/2006/relationships/image" Target="/word/media/c080155d-7744-4329-bb32-2db37c09ea9c.png" Id="R507041e4725c4c96" /></Relationships>
</file>