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9b1ccd08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a7595d9cf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Hatherop,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bfe695d344c24" /><Relationship Type="http://schemas.openxmlformats.org/officeDocument/2006/relationships/numbering" Target="/word/numbering.xml" Id="R305f044ece904606" /><Relationship Type="http://schemas.openxmlformats.org/officeDocument/2006/relationships/settings" Target="/word/settings.xml" Id="R346b6fe8d9754570" /><Relationship Type="http://schemas.openxmlformats.org/officeDocument/2006/relationships/image" Target="/word/media/febddd35-ffde-437b-82ed-e8108684ef79.png" Id="R8cca7595d9cf4dbb" /></Relationships>
</file>