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eb8674236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5a8194309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Hawick,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18b8b4388447f" /><Relationship Type="http://schemas.openxmlformats.org/officeDocument/2006/relationships/numbering" Target="/word/numbering.xml" Id="Ra85da899a6d84d7f" /><Relationship Type="http://schemas.openxmlformats.org/officeDocument/2006/relationships/settings" Target="/word/settings.xml" Id="Rde3ed3e6967645a1" /><Relationship Type="http://schemas.openxmlformats.org/officeDocument/2006/relationships/image" Target="/word/media/d332c23c-989a-4c90-a13a-45403227d5a6.png" Id="R6535a81943094106" /></Relationships>
</file>