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d96798abd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2653feb30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6f016d1a64c2b" /><Relationship Type="http://schemas.openxmlformats.org/officeDocument/2006/relationships/numbering" Target="/word/numbering.xml" Id="R914b2d801f3b437b" /><Relationship Type="http://schemas.openxmlformats.org/officeDocument/2006/relationships/settings" Target="/word/settings.xml" Id="Rd3e294c3a3b140c9" /><Relationship Type="http://schemas.openxmlformats.org/officeDocument/2006/relationships/image" Target="/word/media/2e154571-3afe-47b1-8053-62e711d8b9e8.png" Id="R1e72653feb304efb" /></Relationships>
</file>