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2857607f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593b53e3d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82cebe014860" /><Relationship Type="http://schemas.openxmlformats.org/officeDocument/2006/relationships/numbering" Target="/word/numbering.xml" Id="R2d2fbfb94a9f45dd" /><Relationship Type="http://schemas.openxmlformats.org/officeDocument/2006/relationships/settings" Target="/word/settings.xml" Id="Rc1b10ae18e114f21" /><Relationship Type="http://schemas.openxmlformats.org/officeDocument/2006/relationships/image" Target="/word/media/e4be0f87-45ab-44fd-b829-4a6dbf610b9b.png" Id="R3f4593b53e3d449f" /></Relationships>
</file>