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f9f4c6e7b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25c679073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Heads Nook,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e4e0a8db04055" /><Relationship Type="http://schemas.openxmlformats.org/officeDocument/2006/relationships/numbering" Target="/word/numbering.xml" Id="Rc59d1fefcabd45a2" /><Relationship Type="http://schemas.openxmlformats.org/officeDocument/2006/relationships/settings" Target="/word/settings.xml" Id="Rf3505c2960894e39" /><Relationship Type="http://schemas.openxmlformats.org/officeDocument/2006/relationships/image" Target="/word/media/373be6b5-562c-405e-9cb9-550ed95d6d0a.png" Id="R59825c6790734b9c" /></Relationships>
</file>