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81cd12f2f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dd3345add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9d827ed4549e9" /><Relationship Type="http://schemas.openxmlformats.org/officeDocument/2006/relationships/numbering" Target="/word/numbering.xml" Id="R92b2e6318695494b" /><Relationship Type="http://schemas.openxmlformats.org/officeDocument/2006/relationships/settings" Target="/word/settings.xml" Id="R264bd3c0eb61432f" /><Relationship Type="http://schemas.openxmlformats.org/officeDocument/2006/relationships/image" Target="/word/media/ebf73f02-f8f8-465d-abaf-20827ef2c2e0.png" Id="R5dbdd3345add4e7b" /></Relationships>
</file>