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b4ce5e8c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a7ab7a33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Heyspan,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61fd50a14fff" /><Relationship Type="http://schemas.openxmlformats.org/officeDocument/2006/relationships/numbering" Target="/word/numbering.xml" Id="Re648ff72dc174a78" /><Relationship Type="http://schemas.openxmlformats.org/officeDocument/2006/relationships/settings" Target="/word/settings.xml" Id="Rabe1053c0aa84e03" /><Relationship Type="http://schemas.openxmlformats.org/officeDocument/2006/relationships/image" Target="/word/media/6227adfe-d81e-42ed-a555-456188da4a62.png" Id="R9b4a7ab7a33247b3" /></Relationships>
</file>