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3586a041e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f51043401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Hazels,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008a35d7a4cf3" /><Relationship Type="http://schemas.openxmlformats.org/officeDocument/2006/relationships/numbering" Target="/word/numbering.xml" Id="R32303440ffd548e1" /><Relationship Type="http://schemas.openxmlformats.org/officeDocument/2006/relationships/settings" Target="/word/settings.xml" Id="Rc2aece46ae6b4b20" /><Relationship Type="http://schemas.openxmlformats.org/officeDocument/2006/relationships/image" Target="/word/media/f96e4d1a-64aa-4997-bff6-345630166804.png" Id="Rf4af510434014714" /></Relationships>
</file>