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8b6e31e70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2404c2b18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Hesket,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b2664d6164fb3" /><Relationship Type="http://schemas.openxmlformats.org/officeDocument/2006/relationships/numbering" Target="/word/numbering.xml" Id="R82d7ff4409474e6b" /><Relationship Type="http://schemas.openxmlformats.org/officeDocument/2006/relationships/settings" Target="/word/settings.xml" Id="R211eb62ca03c46c6" /><Relationship Type="http://schemas.openxmlformats.org/officeDocument/2006/relationships/image" Target="/word/media/89e4ef5b-5164-4099-b72b-6a0eb2d10e62.png" Id="R00c2404c2b184719" /></Relationships>
</file>