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2e0daa0b8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dc7422630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Street,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6dc67e0e34933" /><Relationship Type="http://schemas.openxmlformats.org/officeDocument/2006/relationships/numbering" Target="/word/numbering.xml" Id="Rd81c180526d344c2" /><Relationship Type="http://schemas.openxmlformats.org/officeDocument/2006/relationships/settings" Target="/word/settings.xml" Id="R506a0a4f850a43f6" /><Relationship Type="http://schemas.openxmlformats.org/officeDocument/2006/relationships/image" Target="/word/media/7f0b208f-d7bc-4b43-a47c-3c9083985c55.png" Id="R77bdc742263047b1" /></Relationships>
</file>