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e99cc08b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e46b91e7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Highcliffe,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e61f7618f419e" /><Relationship Type="http://schemas.openxmlformats.org/officeDocument/2006/relationships/numbering" Target="/word/numbering.xml" Id="R2be9f19b3a84451e" /><Relationship Type="http://schemas.openxmlformats.org/officeDocument/2006/relationships/settings" Target="/word/settings.xml" Id="R0c68db34caae4c61" /><Relationship Type="http://schemas.openxmlformats.org/officeDocument/2006/relationships/image" Target="/word/media/68546ff5-11bb-4137-a2c7-7057cbdb2622.png" Id="Rd1ce46b91e7f4e1b" /></Relationships>
</file>