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bf11efbc3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ff9d11f151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Hilborough,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5a9107d0149cf" /><Relationship Type="http://schemas.openxmlformats.org/officeDocument/2006/relationships/numbering" Target="/word/numbering.xml" Id="Rc20c27810cab4eb3" /><Relationship Type="http://schemas.openxmlformats.org/officeDocument/2006/relationships/settings" Target="/word/settings.xml" Id="R39836a3a40e748a3" /><Relationship Type="http://schemas.openxmlformats.org/officeDocument/2006/relationships/image" Target="/word/media/b68154a1-7d71-4152-8085-ebd346d21b31.png" Id="R7cff9d11f15149cc" /></Relationships>
</file>