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fa2e52a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3d358e3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of Towie,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d7d4141849db" /><Relationship Type="http://schemas.openxmlformats.org/officeDocument/2006/relationships/numbering" Target="/word/numbering.xml" Id="Rdee0611420c0436c" /><Relationship Type="http://schemas.openxmlformats.org/officeDocument/2006/relationships/settings" Target="/word/settings.xml" Id="R15d7ce9f86004e9e" /><Relationship Type="http://schemas.openxmlformats.org/officeDocument/2006/relationships/image" Target="/word/media/dac324b8-97c2-4162-9a71-fa194230ed6a.png" Id="R16f53d358e3e4dae" /></Relationships>
</file>