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ab245cd2d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1b3ecea06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Hilston,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c706fb594481d" /><Relationship Type="http://schemas.openxmlformats.org/officeDocument/2006/relationships/numbering" Target="/word/numbering.xml" Id="R59c8e19c44794819" /><Relationship Type="http://schemas.openxmlformats.org/officeDocument/2006/relationships/settings" Target="/word/settings.xml" Id="R81c8a4d646564fe6" /><Relationship Type="http://schemas.openxmlformats.org/officeDocument/2006/relationships/image" Target="/word/media/21d7a88b-0660-48b2-9c99-c7e2c776e6ce.png" Id="R0ef1b3ecea064f32" /></Relationships>
</file>