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eb8f75b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8cc0ddc4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Hindolveston,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1cdfe5414d1d" /><Relationship Type="http://schemas.openxmlformats.org/officeDocument/2006/relationships/numbering" Target="/word/numbering.xml" Id="R537bfd1e407c4b64" /><Relationship Type="http://schemas.openxmlformats.org/officeDocument/2006/relationships/settings" Target="/word/settings.xml" Id="Rb41b97c862c948c4" /><Relationship Type="http://schemas.openxmlformats.org/officeDocument/2006/relationships/image" Target="/word/media/cf73956b-3aaa-4db1-a7a9-a30303b73139.png" Id="R9f98cc0ddc4d4650" /></Relationships>
</file>