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6b259dfda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dbb6d5b60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Hinstock,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2fd96b2644a2b" /><Relationship Type="http://schemas.openxmlformats.org/officeDocument/2006/relationships/numbering" Target="/word/numbering.xml" Id="R429ae5b998d44933" /><Relationship Type="http://schemas.openxmlformats.org/officeDocument/2006/relationships/settings" Target="/word/settings.xml" Id="R152d0cc8535e43b5" /><Relationship Type="http://schemas.openxmlformats.org/officeDocument/2006/relationships/image" Target="/word/media/1ccc14a7-5c2c-4964-bd5c-c14dbe262347.png" Id="Rae4dbb6d5b604660" /></Relationships>
</file>