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288bd6dc6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0342d0696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Hinxhill,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2fc3b58334993" /><Relationship Type="http://schemas.openxmlformats.org/officeDocument/2006/relationships/numbering" Target="/word/numbering.xml" Id="R8e7da017fced4101" /><Relationship Type="http://schemas.openxmlformats.org/officeDocument/2006/relationships/settings" Target="/word/settings.xml" Id="Red446b5dcd054e78" /><Relationship Type="http://schemas.openxmlformats.org/officeDocument/2006/relationships/image" Target="/word/media/78260953-6470-42e7-ba06-e2f3149e6298.png" Id="R2340342d06964d45" /></Relationships>
</file>