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f52c848a7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657ebfeb747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Hirn,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5634ccf9f409f" /><Relationship Type="http://schemas.openxmlformats.org/officeDocument/2006/relationships/numbering" Target="/word/numbering.xml" Id="Rea1bf5b91f234897" /><Relationship Type="http://schemas.openxmlformats.org/officeDocument/2006/relationships/settings" Target="/word/settings.xml" Id="Rbb4f7eb2eee848f3" /><Relationship Type="http://schemas.openxmlformats.org/officeDocument/2006/relationships/image" Target="/word/media/43519dc4-76ed-434f-a039-92323b15231e.png" Id="Rbd5657ebfeb74731" /></Relationships>
</file>