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e1fe987e7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ed3dc97aa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Hobkirk,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465d4835e4d03" /><Relationship Type="http://schemas.openxmlformats.org/officeDocument/2006/relationships/numbering" Target="/word/numbering.xml" Id="R9d66b5aa7cf7442f" /><Relationship Type="http://schemas.openxmlformats.org/officeDocument/2006/relationships/settings" Target="/word/settings.xml" Id="R91c3391de3fe4cae" /><Relationship Type="http://schemas.openxmlformats.org/officeDocument/2006/relationships/image" Target="/word/media/eaacc42a-728b-43d6-b9db-01473cc49a66.png" Id="Re01ed3dc97aa4ef6" /></Relationships>
</file>