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5c204e539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c8197f4a2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Hoby,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96dfab0cb45e2" /><Relationship Type="http://schemas.openxmlformats.org/officeDocument/2006/relationships/numbering" Target="/word/numbering.xml" Id="R2da3ee1c28d74798" /><Relationship Type="http://schemas.openxmlformats.org/officeDocument/2006/relationships/settings" Target="/word/settings.xml" Id="R29cd54f727534149" /><Relationship Type="http://schemas.openxmlformats.org/officeDocument/2006/relationships/image" Target="/word/media/8e9b6453-102b-4bdf-892c-fd45e4b1d375.png" Id="R74fc8197f4a245bf" /></Relationships>
</file>